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859" w14:textId="356AA88F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>Lakatos Márk  </w:t>
      </w:r>
      <w:r w:rsidR="005C5932">
        <w:rPr>
          <w:rStyle w:val="Kiemels2"/>
          <w:rFonts w:ascii="Arial" w:hAnsi="Arial" w:cs="Arial"/>
        </w:rPr>
        <w:tab/>
      </w:r>
      <w:r w:rsidR="005C5932">
        <w:rPr>
          <w:rStyle w:val="Kiemels2"/>
          <w:rFonts w:ascii="Arial" w:hAnsi="Arial" w:cs="Arial"/>
        </w:rPr>
        <w:tab/>
      </w:r>
      <w:r w:rsidR="005C5932">
        <w:rPr>
          <w:rStyle w:val="Kiemels2"/>
          <w:rFonts w:ascii="Arial" w:hAnsi="Arial" w:cs="Arial"/>
        </w:rPr>
        <w:tab/>
      </w:r>
      <w:r w:rsidR="005C5932">
        <w:rPr>
          <w:rStyle w:val="Kiemels2"/>
          <w:rFonts w:ascii="Arial" w:hAnsi="Arial" w:cs="Arial"/>
        </w:rPr>
        <w:tab/>
      </w:r>
      <w:r w:rsidR="005C5932">
        <w:rPr>
          <w:rStyle w:val="Kiemels2"/>
          <w:rFonts w:ascii="Arial" w:hAnsi="Arial" w:cs="Arial"/>
        </w:rPr>
        <w:tab/>
      </w:r>
      <w:r w:rsidR="005C5932">
        <w:rPr>
          <w:rStyle w:val="Kiemels2"/>
          <w:rFonts w:ascii="Arial" w:hAnsi="Arial" w:cs="Arial"/>
        </w:rPr>
        <w:tab/>
      </w:r>
    </w:p>
    <w:p w14:paraId="1EAD21E0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</w:rPr>
      </w:pPr>
    </w:p>
    <w:p w14:paraId="668EB133" w14:textId="1E300B5E" w:rsidR="00A76E30" w:rsidRPr="00C63629" w:rsidRDefault="00A76E30" w:rsidP="0066434C">
      <w:pPr>
        <w:pStyle w:val="NormlWeb"/>
        <w:rPr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>Beosztás/munkakör: </w:t>
      </w:r>
      <w:r w:rsidRPr="00C63629">
        <w:rPr>
          <w:rFonts w:ascii="Arial" w:hAnsi="Arial" w:cs="Arial"/>
        </w:rPr>
        <w:t>mesteroktató</w:t>
      </w:r>
      <w:r w:rsidR="005C5932">
        <w:rPr>
          <w:rFonts w:ascii="Arial" w:hAnsi="Arial" w:cs="Arial"/>
        </w:rPr>
        <w:tab/>
      </w:r>
      <w:r w:rsidR="005C5932">
        <w:rPr>
          <w:rFonts w:ascii="Arial" w:hAnsi="Arial" w:cs="Arial"/>
        </w:rPr>
        <w:tab/>
      </w:r>
      <w:r w:rsidR="005C5932">
        <w:rPr>
          <w:rFonts w:ascii="Arial" w:hAnsi="Arial" w:cs="Arial"/>
        </w:rPr>
        <w:tab/>
      </w:r>
      <w:r w:rsidRPr="00C63629">
        <w:rPr>
          <w:rFonts w:ascii="Arial" w:hAnsi="Arial" w:cs="Arial"/>
        </w:rPr>
        <w:br/>
      </w:r>
      <w:r w:rsidRPr="00C63629">
        <w:rPr>
          <w:rStyle w:val="Kiemels2"/>
          <w:rFonts w:ascii="Arial" w:hAnsi="Arial" w:cs="Arial"/>
        </w:rPr>
        <w:t>Telefonszám: </w:t>
      </w:r>
      <w:r w:rsidRPr="00C63629">
        <w:rPr>
          <w:rFonts w:ascii="Arial" w:hAnsi="Arial" w:cs="Arial"/>
        </w:rPr>
        <w:t>+36 70 772 2222</w:t>
      </w:r>
      <w:r w:rsidRPr="00C63629">
        <w:rPr>
          <w:rFonts w:ascii="Arial" w:hAnsi="Arial" w:cs="Arial"/>
        </w:rPr>
        <w:br/>
      </w:r>
      <w:r w:rsidRPr="00C63629">
        <w:rPr>
          <w:rStyle w:val="Kiemels2"/>
          <w:rFonts w:ascii="Arial" w:hAnsi="Arial" w:cs="Arial"/>
        </w:rPr>
        <w:t>E-mail cím: </w:t>
      </w:r>
      <w:r w:rsidRPr="00C63629">
        <w:rPr>
          <w:rFonts w:ascii="Arial" w:hAnsi="Arial" w:cs="Arial"/>
        </w:rPr>
        <w:t>Lakatos.Mark@uni-mate.hu</w:t>
      </w:r>
    </w:p>
    <w:p w14:paraId="6D9C8FFF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63629">
        <w:rPr>
          <w:rFonts w:ascii="Arial" w:hAnsi="Arial" w:cs="Arial"/>
        </w:rPr>
        <w:br/>
        <w:t>Szervezeti egység: </w:t>
      </w:r>
    </w:p>
    <w:p w14:paraId="0B30EDB0" w14:textId="2761CA59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63629">
        <w:rPr>
          <w:rStyle w:val="Kiemels2"/>
          <w:rFonts w:ascii="Arial" w:hAnsi="Arial" w:cs="Arial"/>
        </w:rPr>
        <w:t>Gyógy</w:t>
      </w:r>
      <w:proofErr w:type="spellEnd"/>
      <w:r w:rsidRPr="00C63629">
        <w:rPr>
          <w:rStyle w:val="Kiemels2"/>
          <w:rFonts w:ascii="Arial" w:hAnsi="Arial" w:cs="Arial"/>
        </w:rPr>
        <w:t>- és Aromanövények Tanszék</w:t>
      </w:r>
    </w:p>
    <w:p w14:paraId="630C0F93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05A9270A" w14:textId="5E50CA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>Károly Róbert Campus, Gyöngyös</w:t>
      </w:r>
    </w:p>
    <w:p w14:paraId="7491CA6E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2AEBE0EB" w14:textId="77777777" w:rsidR="00C63629" w:rsidRDefault="00C6362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00B76AE" w14:textId="77777777" w:rsidR="00C63629" w:rsidRPr="00C63629" w:rsidRDefault="00C6362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0064119B" w14:textId="21FA7AE6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 xml:space="preserve">Munkahelyek, munkakörök, </w:t>
      </w:r>
      <w:r w:rsidR="005F2CDF">
        <w:rPr>
          <w:rStyle w:val="Kiemels2"/>
          <w:rFonts w:ascii="Arial" w:hAnsi="Arial" w:cs="Arial"/>
        </w:rPr>
        <w:t xml:space="preserve">szakmai </w:t>
      </w:r>
      <w:r w:rsidRPr="00C63629">
        <w:rPr>
          <w:rStyle w:val="Kiemels2"/>
          <w:rFonts w:ascii="Arial" w:hAnsi="Arial" w:cs="Arial"/>
        </w:rPr>
        <w:t>megbízások</w:t>
      </w:r>
    </w:p>
    <w:p w14:paraId="0F0D7BD0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tbl>
      <w:tblPr>
        <w:tblW w:w="10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2324"/>
        <w:gridCol w:w="3166"/>
      </w:tblGrid>
      <w:tr w:rsidR="00B52584" w:rsidRPr="00C63629" w14:paraId="414FDF36" w14:textId="77777777" w:rsidTr="00126F34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C6D67" w14:textId="19A23402" w:rsidR="00A76E30" w:rsidRPr="00A76E30" w:rsidRDefault="00A76E30" w:rsidP="00C63629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A76E30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hu-HU"/>
                <w14:ligatures w14:val="none"/>
              </w:rPr>
              <w:t>Munkahely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DF0F1" w14:textId="7EB1FF49" w:rsidR="00A76E30" w:rsidRPr="00A76E30" w:rsidRDefault="00A76E30" w:rsidP="00C63629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A76E30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hu-HU"/>
                <w14:ligatures w14:val="none"/>
              </w:rPr>
              <w:t xml:space="preserve">Munkakör/megbízás 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13660" w14:textId="77777777" w:rsidR="00A76E30" w:rsidRPr="00A76E30" w:rsidRDefault="00A76E30" w:rsidP="00C63629">
            <w:pPr>
              <w:jc w:val="center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A76E30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hu-HU"/>
                <w14:ligatures w14:val="none"/>
              </w:rPr>
              <w:t>Időtartam</w:t>
            </w:r>
          </w:p>
        </w:tc>
      </w:tr>
      <w:tr w:rsidR="00B52584" w:rsidRPr="00C63629" w14:paraId="0C14C074" w14:textId="77777777" w:rsidTr="00126F34">
        <w:trPr>
          <w:trHeight w:val="119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FA0B1" w14:textId="77777777" w:rsidR="00653133" w:rsidRPr="00653133" w:rsidRDefault="00653133" w:rsidP="00653133">
            <w:pPr>
              <w:pStyle w:val="NormlWeb"/>
              <w:shd w:val="clear" w:color="auto" w:fill="FFFFFF"/>
              <w:spacing w:before="0" w:beforeAutospacing="0" w:after="0" w:afterAutospacing="0"/>
              <w:rPr>
                <w:rStyle w:val="Kiemels2"/>
                <w:rFonts w:ascii="Arial" w:hAnsi="Arial" w:cs="Arial"/>
                <w:b w:val="0"/>
                <w:bCs w:val="0"/>
              </w:rPr>
            </w:pPr>
            <w:proofErr w:type="spellStart"/>
            <w:r w:rsidRPr="00653133">
              <w:rPr>
                <w:rStyle w:val="Kiemels2"/>
                <w:rFonts w:ascii="Arial" w:hAnsi="Arial" w:cs="Arial"/>
                <w:b w:val="0"/>
                <w:bCs w:val="0"/>
              </w:rPr>
              <w:t>Gyógy</w:t>
            </w:r>
            <w:proofErr w:type="spellEnd"/>
            <w:r w:rsidRPr="00653133">
              <w:rPr>
                <w:rStyle w:val="Kiemels2"/>
                <w:rFonts w:ascii="Arial" w:hAnsi="Arial" w:cs="Arial"/>
                <w:b w:val="0"/>
                <w:bCs w:val="0"/>
              </w:rPr>
              <w:t xml:space="preserve">- és fűszernövények </w:t>
            </w:r>
          </w:p>
          <w:p w14:paraId="4705EFBF" w14:textId="77777777" w:rsidR="00FC276F" w:rsidRDefault="00653133" w:rsidP="00653133">
            <w:pPr>
              <w:pStyle w:val="NormlWeb"/>
              <w:shd w:val="clear" w:color="auto" w:fill="FFFFFF"/>
              <w:spacing w:before="0" w:beforeAutospacing="0" w:after="0" w:afterAutospacing="0"/>
              <w:rPr>
                <w:rStyle w:val="Kiemels2"/>
                <w:rFonts w:ascii="Arial" w:hAnsi="Arial" w:cs="Arial"/>
                <w:b w:val="0"/>
                <w:bCs w:val="0"/>
              </w:rPr>
            </w:pPr>
            <w:r w:rsidRPr="00653133">
              <w:rPr>
                <w:rStyle w:val="Kiemels2"/>
                <w:rFonts w:ascii="Arial" w:hAnsi="Arial" w:cs="Arial"/>
                <w:b w:val="0"/>
                <w:bCs w:val="0"/>
              </w:rPr>
              <w:t>felsőoktatási szakképzési szak</w:t>
            </w:r>
          </w:p>
          <w:p w14:paraId="3854EE33" w14:textId="78B17A7F" w:rsidR="00653133" w:rsidRPr="00126F34" w:rsidRDefault="00653133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126F3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Magyar Agrár- és Élettudományi Egyetem és jogelőd intézményei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2E156" w14:textId="2DB78D6C" w:rsidR="00A76E30" w:rsidRPr="00A76E30" w:rsidRDefault="00653133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szakfelelős / szakkoordinátor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B6CAA" w14:textId="73EB96AE" w:rsidR="00A76E30" w:rsidRPr="00A76E30" w:rsidRDefault="00653133" w:rsidP="00C63629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2020.09.01-től</w:t>
            </w:r>
          </w:p>
        </w:tc>
      </w:tr>
      <w:tr w:rsidR="00653133" w:rsidRPr="00C63629" w14:paraId="28E99FA6" w14:textId="77777777" w:rsidTr="00126F34">
        <w:trPr>
          <w:trHeight w:val="119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10810" w14:textId="77777777" w:rsidR="00653133" w:rsidRPr="00653133" w:rsidRDefault="00653133" w:rsidP="00653133">
            <w:pPr>
              <w:pStyle w:val="NormlWeb"/>
              <w:shd w:val="clear" w:color="auto" w:fill="FFFFFF"/>
              <w:spacing w:before="0" w:beforeAutospacing="0" w:after="0" w:afterAutospacing="0"/>
              <w:rPr>
                <w:rStyle w:val="Kiemels2"/>
                <w:rFonts w:ascii="Arial" w:hAnsi="Arial" w:cs="Arial"/>
                <w:b w:val="0"/>
                <w:bCs w:val="0"/>
              </w:rPr>
            </w:pPr>
            <w:proofErr w:type="spellStart"/>
            <w:r w:rsidRPr="00653133">
              <w:rPr>
                <w:rStyle w:val="Kiemels2"/>
                <w:rFonts w:ascii="Arial" w:hAnsi="Arial" w:cs="Arial"/>
                <w:b w:val="0"/>
                <w:bCs w:val="0"/>
              </w:rPr>
              <w:t>Gyógy</w:t>
            </w:r>
            <w:proofErr w:type="spellEnd"/>
            <w:r w:rsidRPr="00653133">
              <w:rPr>
                <w:rStyle w:val="Kiemels2"/>
                <w:rFonts w:ascii="Arial" w:hAnsi="Arial" w:cs="Arial"/>
                <w:b w:val="0"/>
                <w:bCs w:val="0"/>
              </w:rPr>
              <w:t xml:space="preserve">- és fűszernövények </w:t>
            </w:r>
          </w:p>
          <w:p w14:paraId="4645BC9D" w14:textId="77777777" w:rsidR="00126F34" w:rsidRDefault="00653133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653133">
              <w:rPr>
                <w:rStyle w:val="Kiemels2"/>
                <w:rFonts w:ascii="Arial" w:hAnsi="Arial" w:cs="Arial"/>
                <w:b w:val="0"/>
                <w:bCs w:val="0"/>
                <w:szCs w:val="24"/>
              </w:rPr>
              <w:t>felsőoktatási szakképzési szak</w:t>
            </w:r>
            <w:r w:rsidRP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</w:t>
            </w:r>
          </w:p>
          <w:p w14:paraId="182F2C54" w14:textId="2C936D39" w:rsidR="00653133" w:rsidRPr="00653133" w:rsidRDefault="00653133" w:rsidP="00653133">
            <w:pPr>
              <w:rPr>
                <w:rFonts w:ascii="Arial" w:eastAsia="Times New Roman" w:hAnsi="Arial" w:cs="Arial"/>
                <w:i/>
                <w:iCs/>
                <w:kern w:val="0"/>
                <w:szCs w:val="24"/>
                <w:lang w:eastAsia="hu-HU"/>
                <w14:ligatures w14:val="none"/>
              </w:rPr>
            </w:pPr>
            <w:r w:rsidRPr="00126F3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Eszterházy Károly Egyetem</w:t>
            </w:r>
            <w:r w:rsidR="005670C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(jogelőd)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4628A" w14:textId="4CFD00E9" w:rsidR="00653133" w:rsidRPr="00653133" w:rsidRDefault="00653133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szaklétesítés, szakindítás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521AC" w14:textId="44E89E07" w:rsidR="00653133" w:rsidRDefault="00653133" w:rsidP="00C63629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Style w:val="Kiemels2"/>
                <w:rFonts w:ascii="Arial" w:hAnsi="Arial" w:cs="Arial"/>
                <w:b w:val="0"/>
                <w:bCs w:val="0"/>
                <w:szCs w:val="24"/>
              </w:rPr>
              <w:t>2017.01.01.</w:t>
            </w:r>
            <w:r>
              <w:rPr>
                <w:rStyle w:val="Kiemels2"/>
                <w:rFonts w:ascii="Arial" w:hAnsi="Arial" w:cs="Arial"/>
                <w:b w:val="0"/>
                <w:bCs w:val="0"/>
                <w:szCs w:val="24"/>
              </w:rPr>
              <w:t xml:space="preserve"> -</w:t>
            </w:r>
            <w:r w:rsidRPr="00C63629">
              <w:rPr>
                <w:rStyle w:val="Kiemels2"/>
                <w:rFonts w:ascii="Arial" w:hAnsi="Arial" w:cs="Arial"/>
                <w:b w:val="0"/>
                <w:bCs w:val="0"/>
                <w:szCs w:val="24"/>
              </w:rPr>
              <w:t xml:space="preserve"> 2019.05.06.</w:t>
            </w:r>
          </w:p>
        </w:tc>
      </w:tr>
      <w:tr w:rsidR="005F2CDF" w:rsidRPr="00C63629" w14:paraId="3E50659B" w14:textId="77777777" w:rsidTr="00126F34">
        <w:trPr>
          <w:trHeight w:val="119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CBF091" w14:textId="120DB623" w:rsidR="00653133" w:rsidRPr="00126F34" w:rsidRDefault="00653133" w:rsidP="00653133">
            <w:pPr>
              <w:pStyle w:val="Norm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126F34">
              <w:rPr>
                <w:rFonts w:ascii="Arial" w:hAnsi="Arial" w:cs="Arial"/>
              </w:rPr>
              <w:t>Gyógynövény- és fűszernövénytermesztő és -feldolgozó felsőfokú szakképzési szak</w:t>
            </w:r>
          </w:p>
          <w:p w14:paraId="12ECB653" w14:textId="421866CD" w:rsidR="005F2CDF" w:rsidRPr="00126F34" w:rsidRDefault="00653133" w:rsidP="00653133">
            <w:pPr>
              <w:pStyle w:val="Norm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126F34">
              <w:rPr>
                <w:rFonts w:ascii="Arial" w:hAnsi="Arial" w:cs="Arial"/>
              </w:rPr>
              <w:t>Károly Róbert Főiskola</w:t>
            </w:r>
            <w:r w:rsidR="005670C4">
              <w:rPr>
                <w:rFonts w:ascii="Arial" w:hAnsi="Arial" w:cs="Arial"/>
              </w:rPr>
              <w:t xml:space="preserve"> (jogelőd)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B4F1E" w14:textId="18901E35" w:rsidR="005F2CDF" w:rsidRPr="00653133" w:rsidRDefault="00653133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szakfelelős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6F7E2" w14:textId="7B8C3882" w:rsidR="005F2CDF" w:rsidRPr="00A76E30" w:rsidRDefault="00653133" w:rsidP="00C63629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hAnsi="Arial" w:cs="Arial"/>
                <w:szCs w:val="24"/>
              </w:rPr>
              <w:t>2011.09.07. - 2016.08.31.</w:t>
            </w:r>
          </w:p>
        </w:tc>
      </w:tr>
      <w:tr w:rsidR="00653133" w:rsidRPr="00C63629" w14:paraId="427ACC0D" w14:textId="77777777" w:rsidTr="00653133">
        <w:trPr>
          <w:trHeight w:val="50"/>
        </w:trPr>
        <w:tc>
          <w:tcPr>
            <w:tcW w:w="10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CD4C2" w14:textId="77777777" w:rsidR="00653133" w:rsidRPr="00126F34" w:rsidRDefault="00653133" w:rsidP="00C6362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F2CDF" w:rsidRPr="00C63629" w14:paraId="0DFE27B7" w14:textId="77777777" w:rsidTr="00126F34">
        <w:trPr>
          <w:trHeight w:val="119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F446CC" w14:textId="77777777" w:rsidR="005F2CDF" w:rsidRPr="00126F34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126F3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Magyar Agrár- és Élettudományi Egyetem és jogelőd intézményei: </w:t>
            </w:r>
          </w:p>
          <w:p w14:paraId="4429D0CA" w14:textId="77777777" w:rsidR="00653133" w:rsidRPr="00126F34" w:rsidRDefault="00653133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126F3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Eszterházy Károly Egyetem </w:t>
            </w:r>
          </w:p>
          <w:p w14:paraId="70ADAC7C" w14:textId="133BAF00" w:rsidR="005F2CDF" w:rsidRPr="00126F34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126F34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Károly Róbert Főiskola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F0EB3" w14:textId="2EDE13B9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mesteroktató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3DA65" w14:textId="18A7745B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2016.04.05-től</w:t>
            </w:r>
          </w:p>
        </w:tc>
      </w:tr>
      <w:tr w:rsidR="005F2CDF" w:rsidRPr="00C63629" w14:paraId="3F74EE79" w14:textId="77777777" w:rsidTr="00126F34">
        <w:trPr>
          <w:trHeight w:hRule="exact" w:val="68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64E64" w14:textId="77777777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Károly Róbert Főiskola </w:t>
            </w:r>
          </w:p>
          <w:p w14:paraId="1327DE03" w14:textId="128D0876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Agrár- és Környezettudományi Intézet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CD195" w14:textId="44718281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mérnöktanár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13FAE" w14:textId="0F2CDA65" w:rsidR="005F2CDF" w:rsidRPr="00A76E30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2011.02.15. – 2016.04.04.</w:t>
            </w:r>
          </w:p>
        </w:tc>
      </w:tr>
      <w:tr w:rsidR="005F2CDF" w:rsidRPr="00C63629" w14:paraId="34E94454" w14:textId="77777777" w:rsidTr="00126F34">
        <w:trPr>
          <w:trHeight w:hRule="exact" w:val="68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3FA25" w14:textId="77777777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Károly Róbert Főiskola </w:t>
            </w:r>
          </w:p>
          <w:p w14:paraId="03ED5FF8" w14:textId="41C6D342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proofErr w:type="spellStart"/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Agrotechnológiai</w:t>
            </w:r>
            <w:proofErr w:type="spellEnd"/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Intézet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74F90" w14:textId="1CC825E5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tanszéki mérnök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41012" w14:textId="46B501E9" w:rsidR="005F2CDF" w:rsidRPr="00A76E30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2010.05.01. – 2011.02.14.</w:t>
            </w:r>
          </w:p>
        </w:tc>
      </w:tr>
      <w:tr w:rsidR="005F2CDF" w:rsidRPr="00C63629" w14:paraId="3BF5B371" w14:textId="77777777" w:rsidTr="00126F34">
        <w:trPr>
          <w:trHeight w:hRule="exact" w:val="68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B3753" w14:textId="77777777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Károly Róbert Főiskola </w:t>
            </w:r>
          </w:p>
          <w:p w14:paraId="73EF106C" w14:textId="281C537A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Kertészeti Tanszék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55EB22" w14:textId="058C2E73" w:rsidR="005F2CDF" w:rsidRPr="00A76E30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óraadó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A4068" w14:textId="11D3AF38" w:rsidR="005F2CDF" w:rsidRPr="00A76E30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2006.09.01. - 2010.04.30.</w:t>
            </w:r>
          </w:p>
        </w:tc>
      </w:tr>
      <w:tr w:rsidR="005F2CDF" w:rsidRPr="00C63629" w14:paraId="2121C460" w14:textId="77777777" w:rsidTr="00F83785">
        <w:tc>
          <w:tcPr>
            <w:tcW w:w="10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12694" w14:textId="77777777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</w:p>
        </w:tc>
      </w:tr>
      <w:tr w:rsidR="005F2CDF" w:rsidRPr="00C63629" w14:paraId="2DBEBA3E" w14:textId="77777777" w:rsidTr="00126F34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AB09A" w14:textId="19C5C409" w:rsidR="005F2CDF" w:rsidRPr="00C63629" w:rsidRDefault="005F2CDF" w:rsidP="00653133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Magyar Agrár- és Élettudományi Egyetem Károly Róbert Campus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6087F" w14:textId="5879AF38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kollégiumvezető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0B00D" w14:textId="23320984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2020.07.31-től</w:t>
            </w:r>
          </w:p>
        </w:tc>
      </w:tr>
      <w:tr w:rsidR="005F2CDF" w:rsidRPr="00C63629" w14:paraId="1B950C39" w14:textId="77777777" w:rsidTr="00126F34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4A666" w14:textId="77777777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Eszterházy Károly Egyetem</w:t>
            </w:r>
          </w:p>
          <w:p w14:paraId="10E4C58D" w14:textId="29FABF0D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Egyetemi Kollégiumok Igazgatósága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B701D" w14:textId="165F6E0F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igazgató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8E3BA" w14:textId="250841C7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2016.07.01.- 2020.07.30.</w:t>
            </w:r>
          </w:p>
        </w:tc>
      </w:tr>
      <w:tr w:rsidR="005F2CDF" w:rsidRPr="00C63629" w14:paraId="330C2BCF" w14:textId="77777777" w:rsidTr="00126F34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93778" w14:textId="77777777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lastRenderedPageBreak/>
              <w:t>Károly Róbert Főiskola</w:t>
            </w:r>
          </w:p>
          <w:p w14:paraId="5E43905F" w14:textId="517081EA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Eszterházy Károly Egyetem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066D05" w14:textId="54C83642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vezető kollégiumi nevelőtanár, diákotthon koordinátor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130DB" w14:textId="30380A42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2004.05.15. – 2020.07.3</w:t>
            </w:r>
            <w:r w:rsidR="00BC6D4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0</w:t>
            </w: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.</w:t>
            </w:r>
          </w:p>
        </w:tc>
      </w:tr>
      <w:tr w:rsidR="005F2CDF" w:rsidRPr="00C63629" w14:paraId="6258A8DD" w14:textId="77777777" w:rsidTr="00126F34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4F4C9" w14:textId="64E556F1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Károly Róbert Főiskola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F7717" w14:textId="6C53DACF" w:rsidR="005F2CDF" w:rsidRPr="00C63629" w:rsidRDefault="005F2CDF" w:rsidP="005F2CDF">
            <w:pPr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proofErr w:type="spellStart"/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pr</w:t>
            </w:r>
            <w:proofErr w:type="spellEnd"/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munkatárs</w:t>
            </w:r>
            <w:r w:rsid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/</w:t>
            </w: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 xml:space="preserve"> marketing </w:t>
            </w:r>
            <w:r w:rsidR="00653133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k</w:t>
            </w: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ommunikációs menedzser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8B6C6" w14:textId="00C9526B" w:rsidR="005F2CDF" w:rsidRPr="00C63629" w:rsidRDefault="005F2CDF" w:rsidP="005F2CDF">
            <w:pPr>
              <w:jc w:val="both"/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</w:pPr>
            <w:r w:rsidRPr="00C63629">
              <w:rPr>
                <w:rFonts w:ascii="Arial" w:eastAsia="Times New Roman" w:hAnsi="Arial" w:cs="Arial"/>
                <w:kern w:val="0"/>
                <w:szCs w:val="24"/>
                <w:lang w:eastAsia="hu-HU"/>
                <w14:ligatures w14:val="none"/>
              </w:rPr>
              <w:t>2004.05.15. – 2010.04.30.</w:t>
            </w:r>
          </w:p>
        </w:tc>
      </w:tr>
    </w:tbl>
    <w:p w14:paraId="0AD860A4" w14:textId="77777777" w:rsidR="00A76E30" w:rsidRPr="00C63629" w:rsidRDefault="00A76E30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09652605" w14:textId="168F7CF6" w:rsidR="00B52584" w:rsidRDefault="00126F34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  <w:r>
        <w:rPr>
          <w:rStyle w:val="Kiemels2"/>
          <w:rFonts w:ascii="Arial" w:hAnsi="Arial" w:cs="Arial"/>
        </w:rPr>
        <w:t>Végzettség, képesítés</w:t>
      </w:r>
    </w:p>
    <w:p w14:paraId="03130181" w14:textId="77777777" w:rsidR="00126F34" w:rsidRDefault="00126F34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66C69597" w14:textId="075F7B62" w:rsidR="00126F34" w:rsidRPr="00302480" w:rsidRDefault="00126F34" w:rsidP="00126F3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</w:rPr>
      </w:pPr>
      <w:r w:rsidRPr="00302480">
        <w:rPr>
          <w:rStyle w:val="Kiemels2"/>
          <w:rFonts w:ascii="Arial" w:hAnsi="Arial" w:cs="Arial"/>
          <w:b w:val="0"/>
          <w:bCs w:val="0"/>
        </w:rPr>
        <w:t>gyógynövényalkalmazási szakmérnök (2014)</w:t>
      </w:r>
      <w:r w:rsidRPr="00302480">
        <w:rPr>
          <w:rStyle w:val="Kiemels2"/>
          <w:rFonts w:ascii="Arial" w:hAnsi="Arial" w:cs="Arial"/>
          <w:b w:val="0"/>
          <w:bCs w:val="0"/>
        </w:rPr>
        <w:br/>
        <w:t>Budapesti Corvinus Egyetem Kertészettudományi Kar</w:t>
      </w:r>
      <w:r w:rsidRPr="00302480">
        <w:rPr>
          <w:rStyle w:val="Kiemels2"/>
          <w:rFonts w:ascii="Arial" w:hAnsi="Arial" w:cs="Arial"/>
          <w:b w:val="0"/>
          <w:bCs w:val="0"/>
        </w:rPr>
        <w:br/>
      </w:r>
    </w:p>
    <w:p w14:paraId="39F86F84" w14:textId="750D045D" w:rsidR="00126F34" w:rsidRPr="00302480" w:rsidRDefault="00126F34" w:rsidP="001B742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</w:rPr>
      </w:pPr>
      <w:r w:rsidRPr="00302480">
        <w:rPr>
          <w:rStyle w:val="Kiemels2"/>
          <w:rFonts w:ascii="Arial" w:hAnsi="Arial" w:cs="Arial"/>
          <w:b w:val="0"/>
          <w:bCs w:val="0"/>
        </w:rPr>
        <w:t>okleveles mérnöktanár (2007)</w:t>
      </w:r>
      <w:r w:rsidRPr="00302480">
        <w:rPr>
          <w:rStyle w:val="Kiemels2"/>
          <w:rFonts w:ascii="Arial" w:hAnsi="Arial" w:cs="Arial"/>
          <w:b w:val="0"/>
          <w:bCs w:val="0"/>
        </w:rPr>
        <w:br/>
        <w:t>Budapesti Corvinus Egyetem Társadalomtudományi Kar</w:t>
      </w:r>
      <w:r w:rsidRPr="00302480">
        <w:rPr>
          <w:rStyle w:val="Kiemels2"/>
          <w:rFonts w:ascii="Arial" w:hAnsi="Arial" w:cs="Arial"/>
          <w:b w:val="0"/>
          <w:bCs w:val="0"/>
        </w:rPr>
        <w:br/>
      </w:r>
    </w:p>
    <w:p w14:paraId="1FD28A69" w14:textId="13CAC6B1" w:rsidR="00126F34" w:rsidRPr="00302480" w:rsidRDefault="00126F34" w:rsidP="001B742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</w:rPr>
      </w:pPr>
      <w:r w:rsidRPr="00302480">
        <w:rPr>
          <w:rStyle w:val="Kiemels2"/>
          <w:rFonts w:ascii="Arial" w:hAnsi="Arial" w:cs="Arial"/>
          <w:b w:val="0"/>
          <w:bCs w:val="0"/>
        </w:rPr>
        <w:t>okleveles kertészmérnök (2006)</w:t>
      </w:r>
      <w:r w:rsidRPr="00302480">
        <w:rPr>
          <w:rStyle w:val="Kiemels2"/>
          <w:rFonts w:ascii="Arial" w:hAnsi="Arial" w:cs="Arial"/>
          <w:b w:val="0"/>
          <w:bCs w:val="0"/>
        </w:rPr>
        <w:br/>
        <w:t>Budapesti Corvinus Egyetem Kertészettudományi Kar</w:t>
      </w:r>
      <w:r w:rsidRPr="00302480">
        <w:rPr>
          <w:rStyle w:val="Kiemels2"/>
          <w:rFonts w:ascii="Arial" w:hAnsi="Arial" w:cs="Arial"/>
          <w:b w:val="0"/>
          <w:bCs w:val="0"/>
        </w:rPr>
        <w:br/>
      </w:r>
    </w:p>
    <w:p w14:paraId="46F8644A" w14:textId="5599F81D" w:rsidR="00126F34" w:rsidRPr="00302480" w:rsidRDefault="00126F34" w:rsidP="003E4181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</w:rPr>
      </w:pPr>
      <w:r w:rsidRPr="00302480">
        <w:rPr>
          <w:rStyle w:val="Kiemels2"/>
          <w:rFonts w:ascii="Arial" w:hAnsi="Arial" w:cs="Arial"/>
          <w:b w:val="0"/>
          <w:bCs w:val="0"/>
        </w:rPr>
        <w:t>agrármérnök kertész szakirányon (2001)</w:t>
      </w:r>
      <w:r w:rsidRPr="00302480">
        <w:rPr>
          <w:rStyle w:val="Kiemels2"/>
          <w:rFonts w:ascii="Arial" w:hAnsi="Arial" w:cs="Arial"/>
          <w:b w:val="0"/>
          <w:bCs w:val="0"/>
        </w:rPr>
        <w:br/>
        <w:t>Szent István Egyetem Gazdálkodási és Mezőgazdasági Főiskolai Kar, Gyöngyös</w:t>
      </w:r>
      <w:r w:rsidRPr="00302480">
        <w:rPr>
          <w:rStyle w:val="Kiemels2"/>
          <w:rFonts w:ascii="Arial" w:hAnsi="Arial" w:cs="Arial"/>
          <w:b w:val="0"/>
          <w:bCs w:val="0"/>
        </w:rPr>
        <w:br/>
      </w:r>
    </w:p>
    <w:p w14:paraId="6192BE43" w14:textId="3A38D934" w:rsidR="00126F34" w:rsidRPr="00302480" w:rsidRDefault="00126F34" w:rsidP="003577D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</w:rPr>
      </w:pPr>
      <w:r w:rsidRPr="00302480">
        <w:rPr>
          <w:rStyle w:val="Kiemels2"/>
          <w:rFonts w:ascii="Arial" w:hAnsi="Arial" w:cs="Arial"/>
          <w:b w:val="0"/>
          <w:bCs w:val="0"/>
        </w:rPr>
        <w:t>középiskolai érettségi, kertész technikus (1997-1998)</w:t>
      </w:r>
      <w:r w:rsidRPr="00302480">
        <w:rPr>
          <w:rStyle w:val="Kiemels2"/>
          <w:rFonts w:ascii="Arial" w:hAnsi="Arial" w:cs="Arial"/>
          <w:b w:val="0"/>
          <w:bCs w:val="0"/>
        </w:rPr>
        <w:br/>
        <w:t>Mezőgazdasági Szakközépiskola, Nyíregyháza</w:t>
      </w:r>
    </w:p>
    <w:p w14:paraId="35ECBBFC" w14:textId="77777777" w:rsidR="00126F34" w:rsidRDefault="00126F34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22F0F5AC" w14:textId="77777777" w:rsidR="00126F34" w:rsidRPr="00C63629" w:rsidRDefault="00126F34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5E5FD129" w14:textId="03319C61" w:rsidR="00BE2D39" w:rsidRPr="00C63629" w:rsidRDefault="00BE2D3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>Oktatott t</w:t>
      </w:r>
      <w:r w:rsidR="00126F34">
        <w:rPr>
          <w:rStyle w:val="Kiemels2"/>
          <w:rFonts w:ascii="Arial" w:hAnsi="Arial" w:cs="Arial"/>
        </w:rPr>
        <w:t>ant</w:t>
      </w:r>
      <w:r w:rsidRPr="00C63629">
        <w:rPr>
          <w:rStyle w:val="Kiemels2"/>
          <w:rFonts w:ascii="Arial" w:hAnsi="Arial" w:cs="Arial"/>
        </w:rPr>
        <w:t>árgyak</w:t>
      </w:r>
    </w:p>
    <w:p w14:paraId="4ECDE475" w14:textId="77777777" w:rsidR="00BE2D39" w:rsidRPr="00C63629" w:rsidRDefault="00BE2D3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63C1C2CF" w14:textId="77777777" w:rsidR="00BE2D39" w:rsidRPr="00C63629" w:rsidRDefault="00BE2D3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  <w:r w:rsidRPr="00C63629">
        <w:rPr>
          <w:rStyle w:val="Kiemels2"/>
          <w:rFonts w:ascii="Arial" w:hAnsi="Arial" w:cs="Arial"/>
        </w:rPr>
        <w:t>Felsőoktatási szakképzésben</w:t>
      </w:r>
    </w:p>
    <w:p w14:paraId="1F840BFB" w14:textId="77777777" w:rsidR="00BE2D39" w:rsidRPr="00C63629" w:rsidRDefault="00BE2D3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48EBFCB2" w14:textId="77777777" w:rsidR="00405297" w:rsidRPr="00302480" w:rsidRDefault="00BE2D3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  <w:i/>
          <w:iCs/>
        </w:rPr>
      </w:pPr>
      <w:r w:rsidRPr="00302480">
        <w:rPr>
          <w:rStyle w:val="Kiemels2"/>
          <w:rFonts w:ascii="Arial" w:hAnsi="Arial" w:cs="Arial"/>
          <w:b w:val="0"/>
          <w:bCs w:val="0"/>
          <w:i/>
          <w:iCs/>
        </w:rPr>
        <w:t>Tantárgyfelelősként:</w:t>
      </w:r>
      <w:r w:rsidR="00405297" w:rsidRPr="00302480">
        <w:rPr>
          <w:rStyle w:val="Kiemels2"/>
          <w:rFonts w:ascii="Arial" w:hAnsi="Arial" w:cs="Arial"/>
          <w:b w:val="0"/>
          <w:bCs w:val="0"/>
          <w:i/>
          <w:iCs/>
        </w:rPr>
        <w:t xml:space="preserve"> </w:t>
      </w:r>
    </w:p>
    <w:p w14:paraId="4C0702F0" w14:textId="77777777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r w:rsidRPr="00C63629">
        <w:rPr>
          <w:rStyle w:val="Kiemels2"/>
          <w:rFonts w:ascii="Arial" w:hAnsi="Arial" w:cs="Arial"/>
          <w:b w:val="0"/>
          <w:bCs w:val="0"/>
        </w:rPr>
        <w:t>Aktualitások a gyógynövényágazatban</w:t>
      </w:r>
    </w:p>
    <w:p w14:paraId="05BE9C78" w14:textId="1A3CD584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proofErr w:type="spellStart"/>
      <w:r w:rsidRPr="00C63629">
        <w:rPr>
          <w:rStyle w:val="Kiemels2"/>
          <w:rFonts w:ascii="Arial" w:hAnsi="Arial" w:cs="Arial"/>
          <w:b w:val="0"/>
          <w:bCs w:val="0"/>
        </w:rPr>
        <w:t>Gyógy</w:t>
      </w:r>
      <w:proofErr w:type="spellEnd"/>
      <w:r w:rsidRPr="00C63629">
        <w:rPr>
          <w:rStyle w:val="Kiemels2"/>
          <w:rFonts w:ascii="Arial" w:hAnsi="Arial" w:cs="Arial"/>
          <w:b w:val="0"/>
          <w:bCs w:val="0"/>
        </w:rPr>
        <w:t>- és fűszernövények termesztése 2.</w:t>
      </w:r>
    </w:p>
    <w:p w14:paraId="4BF8539F" w14:textId="77777777" w:rsidR="00405297" w:rsidRPr="00C63629" w:rsidRDefault="00405297" w:rsidP="00C63629">
      <w:pPr>
        <w:jc w:val="both"/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</w:pPr>
      <w:r w:rsidRPr="00405297"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  <w:t>Gazdasági gyakorlat 1</w:t>
      </w:r>
      <w:r w:rsidRPr="00C63629"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  <w:t>-2-3.</w:t>
      </w:r>
    </w:p>
    <w:p w14:paraId="607235E3" w14:textId="77777777" w:rsidR="00405297" w:rsidRPr="00C63629" w:rsidRDefault="00405297" w:rsidP="00C63629">
      <w:pPr>
        <w:jc w:val="both"/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</w:pPr>
      <w:r w:rsidRPr="00C63629"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  <w:t>Nyári gyakorlat</w:t>
      </w:r>
    </w:p>
    <w:p w14:paraId="4802DF5B" w14:textId="1B3F24C4" w:rsidR="00405297" w:rsidRPr="00C63629" w:rsidRDefault="00405297" w:rsidP="00C63629">
      <w:pPr>
        <w:jc w:val="both"/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</w:pPr>
      <w:r w:rsidRPr="00C63629">
        <w:rPr>
          <w:rFonts w:ascii="Arial" w:eastAsia="Times New Roman" w:hAnsi="Arial" w:cs="Arial"/>
          <w:color w:val="000000"/>
          <w:kern w:val="0"/>
          <w:szCs w:val="24"/>
          <w:lang w:eastAsia="hu-HU"/>
          <w14:ligatures w14:val="none"/>
        </w:rPr>
        <w:t>Összefüggő szakmai gyakorlat</w:t>
      </w:r>
    </w:p>
    <w:p w14:paraId="363E98FD" w14:textId="77777777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</w:p>
    <w:p w14:paraId="065AF62F" w14:textId="0C3E53E8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  <w:i/>
          <w:iCs/>
        </w:rPr>
      </w:pPr>
      <w:r w:rsidRPr="00C63629">
        <w:rPr>
          <w:rStyle w:val="Kiemels2"/>
          <w:rFonts w:ascii="Arial" w:hAnsi="Arial" w:cs="Arial"/>
          <w:b w:val="0"/>
          <w:bCs w:val="0"/>
          <w:i/>
          <w:iCs/>
        </w:rPr>
        <w:t xml:space="preserve">Oktatóként: </w:t>
      </w:r>
    </w:p>
    <w:p w14:paraId="5F83EB79" w14:textId="77777777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proofErr w:type="spellStart"/>
      <w:r w:rsidRPr="00C63629">
        <w:rPr>
          <w:rStyle w:val="Kiemels2"/>
          <w:rFonts w:ascii="Arial" w:hAnsi="Arial" w:cs="Arial"/>
          <w:b w:val="0"/>
          <w:bCs w:val="0"/>
        </w:rPr>
        <w:t>Gyógy</w:t>
      </w:r>
      <w:proofErr w:type="spellEnd"/>
      <w:r w:rsidRPr="00C63629">
        <w:rPr>
          <w:rStyle w:val="Kiemels2"/>
          <w:rFonts w:ascii="Arial" w:hAnsi="Arial" w:cs="Arial"/>
          <w:b w:val="0"/>
          <w:bCs w:val="0"/>
        </w:rPr>
        <w:t>- és fűszernövények termesztése 1.</w:t>
      </w:r>
    </w:p>
    <w:p w14:paraId="4ED9E985" w14:textId="62ED7099" w:rsidR="00B52584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r w:rsidRPr="00C63629">
        <w:rPr>
          <w:rStyle w:val="Kiemels2"/>
          <w:rFonts w:ascii="Arial" w:hAnsi="Arial" w:cs="Arial"/>
          <w:b w:val="0"/>
          <w:bCs w:val="0"/>
        </w:rPr>
        <w:t>Gyógynövény- és drogismeret</w:t>
      </w:r>
    </w:p>
    <w:p w14:paraId="57F043C0" w14:textId="77777777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proofErr w:type="spellStart"/>
      <w:r w:rsidRPr="00C63629">
        <w:rPr>
          <w:rStyle w:val="Kiemels2"/>
          <w:rFonts w:ascii="Arial" w:hAnsi="Arial" w:cs="Arial"/>
          <w:b w:val="0"/>
          <w:bCs w:val="0"/>
        </w:rPr>
        <w:t>Fitoterápia</w:t>
      </w:r>
      <w:proofErr w:type="spellEnd"/>
    </w:p>
    <w:p w14:paraId="10CF9257" w14:textId="77777777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proofErr w:type="spellStart"/>
      <w:r w:rsidRPr="00C63629">
        <w:rPr>
          <w:rStyle w:val="Kiemels2"/>
          <w:rFonts w:ascii="Arial" w:hAnsi="Arial" w:cs="Arial"/>
          <w:b w:val="0"/>
          <w:bCs w:val="0"/>
        </w:rPr>
        <w:t>Gyógy</w:t>
      </w:r>
      <w:proofErr w:type="spellEnd"/>
      <w:r w:rsidRPr="00C63629">
        <w:rPr>
          <w:rStyle w:val="Kiemels2"/>
          <w:rFonts w:ascii="Arial" w:hAnsi="Arial" w:cs="Arial"/>
          <w:b w:val="0"/>
          <w:bCs w:val="0"/>
        </w:rPr>
        <w:t>- és fűszernövények feldolgozása, minősítése</w:t>
      </w:r>
    </w:p>
    <w:p w14:paraId="1E9520DD" w14:textId="02414AD5" w:rsidR="00405297" w:rsidRPr="00C63629" w:rsidRDefault="00405297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  <w:b w:val="0"/>
          <w:bCs w:val="0"/>
        </w:rPr>
      </w:pPr>
      <w:r w:rsidRPr="00C63629">
        <w:rPr>
          <w:rStyle w:val="Kiemels2"/>
          <w:rFonts w:ascii="Arial" w:hAnsi="Arial" w:cs="Arial"/>
          <w:b w:val="0"/>
          <w:bCs w:val="0"/>
        </w:rPr>
        <w:t>Vadon termő gyógynövények gyűjtése</w:t>
      </w:r>
    </w:p>
    <w:p w14:paraId="7657F739" w14:textId="77777777" w:rsidR="00B52584" w:rsidRPr="00C63629" w:rsidRDefault="00B52584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hAnsi="Arial" w:cs="Arial"/>
        </w:rPr>
      </w:pPr>
    </w:p>
    <w:p w14:paraId="6BA15BEF" w14:textId="77777777" w:rsidR="005221F9" w:rsidRPr="00C63629" w:rsidRDefault="005221F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63629">
        <w:rPr>
          <w:rFonts w:ascii="Arial" w:hAnsi="Arial" w:cs="Arial"/>
          <w:b/>
          <w:bCs/>
        </w:rPr>
        <w:t>Kutatási, tevékenységi terület:</w:t>
      </w:r>
      <w:r w:rsidRPr="00C63629">
        <w:rPr>
          <w:rFonts w:ascii="Arial" w:hAnsi="Arial" w:cs="Arial"/>
        </w:rPr>
        <w:t xml:space="preserve"> gyógynövényalkalmazás, gyógynövényturizmus </w:t>
      </w:r>
    </w:p>
    <w:p w14:paraId="40DD67CE" w14:textId="77777777" w:rsidR="005221F9" w:rsidRPr="00C63629" w:rsidRDefault="005221F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2F1C21C" w14:textId="2850DA8F" w:rsidR="00A76E30" w:rsidRPr="00C63629" w:rsidRDefault="005221F9" w:rsidP="00C6362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63629">
        <w:rPr>
          <w:rFonts w:ascii="Arial" w:hAnsi="Arial" w:cs="Arial"/>
          <w:b/>
          <w:bCs/>
        </w:rPr>
        <w:t>Szakmai szervezeti tagság</w:t>
      </w:r>
    </w:p>
    <w:p w14:paraId="37D412D5" w14:textId="77777777" w:rsidR="0063327F" w:rsidRPr="00C63629" w:rsidRDefault="0063327F" w:rsidP="00C63629">
      <w:pPr>
        <w:rPr>
          <w:rFonts w:ascii="Arial" w:hAnsi="Arial" w:cs="Arial"/>
          <w:szCs w:val="24"/>
        </w:rPr>
      </w:pPr>
    </w:p>
    <w:p w14:paraId="32437002" w14:textId="039BDECF" w:rsidR="005221F9" w:rsidRPr="00C63629" w:rsidRDefault="005221F9" w:rsidP="00C63629">
      <w:pPr>
        <w:rPr>
          <w:rFonts w:ascii="Arial" w:hAnsi="Arial" w:cs="Arial"/>
          <w:szCs w:val="24"/>
        </w:rPr>
      </w:pPr>
      <w:r w:rsidRPr="00C63629">
        <w:rPr>
          <w:rFonts w:ascii="Arial" w:hAnsi="Arial" w:cs="Arial"/>
          <w:szCs w:val="24"/>
        </w:rPr>
        <w:lastRenderedPageBreak/>
        <w:t>Gyógynövény Szövetség és Terméktanács</w:t>
      </w:r>
    </w:p>
    <w:p w14:paraId="7781BEF5" w14:textId="37A45DAD" w:rsidR="005221F9" w:rsidRPr="00C63629" w:rsidRDefault="005221F9" w:rsidP="00C63629">
      <w:pPr>
        <w:rPr>
          <w:rFonts w:ascii="Arial" w:hAnsi="Arial" w:cs="Arial"/>
          <w:szCs w:val="24"/>
        </w:rPr>
      </w:pPr>
      <w:r w:rsidRPr="00C63629">
        <w:rPr>
          <w:rFonts w:ascii="Arial" w:hAnsi="Arial" w:cs="Arial"/>
          <w:szCs w:val="24"/>
        </w:rPr>
        <w:t>Nemzeti Agrárgazdasági Kamara</w:t>
      </w:r>
      <w:r w:rsidR="005670C4">
        <w:rPr>
          <w:rFonts w:ascii="Arial" w:hAnsi="Arial" w:cs="Arial"/>
          <w:szCs w:val="24"/>
        </w:rPr>
        <w:t>,</w:t>
      </w:r>
      <w:r w:rsidRPr="00C63629">
        <w:rPr>
          <w:rFonts w:ascii="Arial" w:hAnsi="Arial" w:cs="Arial"/>
          <w:szCs w:val="24"/>
        </w:rPr>
        <w:t xml:space="preserve"> Kertészeti és Beszállítói Osztály</w:t>
      </w:r>
      <w:r w:rsidR="005670C4">
        <w:rPr>
          <w:rFonts w:ascii="Arial" w:hAnsi="Arial" w:cs="Arial"/>
          <w:szCs w:val="24"/>
        </w:rPr>
        <w:t>,</w:t>
      </w:r>
      <w:r w:rsidRPr="00C63629">
        <w:rPr>
          <w:rFonts w:ascii="Arial" w:hAnsi="Arial" w:cs="Arial"/>
          <w:szCs w:val="24"/>
        </w:rPr>
        <w:t xml:space="preserve"> Gyógynövény Alosztály</w:t>
      </w:r>
    </w:p>
    <w:p w14:paraId="11FF1DF5" w14:textId="4787B843" w:rsidR="005221F9" w:rsidRPr="00C63629" w:rsidRDefault="005221F9" w:rsidP="00C63629">
      <w:pPr>
        <w:rPr>
          <w:rFonts w:ascii="Arial" w:hAnsi="Arial" w:cs="Arial"/>
          <w:szCs w:val="24"/>
        </w:rPr>
      </w:pPr>
      <w:r w:rsidRPr="00C63629">
        <w:rPr>
          <w:rFonts w:ascii="Arial" w:hAnsi="Arial" w:cs="Arial"/>
          <w:szCs w:val="24"/>
        </w:rPr>
        <w:t>Magyar Orchidea Társaság</w:t>
      </w:r>
    </w:p>
    <w:p w14:paraId="7FF95787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5CA62F52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345608B8" w14:textId="77777777" w:rsidR="005221F9" w:rsidRDefault="005221F9" w:rsidP="00C63629">
      <w:pPr>
        <w:rPr>
          <w:rFonts w:ascii="Arial" w:hAnsi="Arial" w:cs="Arial"/>
          <w:b/>
          <w:bCs/>
          <w:szCs w:val="24"/>
        </w:rPr>
      </w:pPr>
      <w:r w:rsidRPr="00C63629">
        <w:rPr>
          <w:rFonts w:ascii="Arial" w:hAnsi="Arial" w:cs="Arial"/>
          <w:b/>
          <w:bCs/>
          <w:szCs w:val="24"/>
        </w:rPr>
        <w:t xml:space="preserve">Kitüntetések, elismerések: </w:t>
      </w:r>
    </w:p>
    <w:p w14:paraId="0C4C2EDC" w14:textId="77777777" w:rsidR="00A13655" w:rsidRDefault="00A13655" w:rsidP="00C63629">
      <w:pPr>
        <w:rPr>
          <w:rFonts w:ascii="Arial" w:hAnsi="Arial" w:cs="Arial"/>
          <w:b/>
          <w:bCs/>
          <w:szCs w:val="24"/>
        </w:rPr>
      </w:pPr>
    </w:p>
    <w:p w14:paraId="7B7F04D7" w14:textId="77B606A9" w:rsidR="00A13655" w:rsidRPr="00302480" w:rsidRDefault="00A13655" w:rsidP="00DA750F">
      <w:pPr>
        <w:pStyle w:val="Listaszerbekezds"/>
        <w:numPr>
          <w:ilvl w:val="0"/>
          <w:numId w:val="3"/>
        </w:numPr>
        <w:rPr>
          <w:rFonts w:ascii="Arial" w:hAnsi="Arial" w:cs="Arial"/>
          <w:b/>
          <w:bCs/>
          <w:szCs w:val="24"/>
        </w:rPr>
      </w:pPr>
      <w:r w:rsidRPr="00302480">
        <w:rPr>
          <w:rFonts w:ascii="Arial" w:hAnsi="Arial" w:cs="Arial"/>
          <w:szCs w:val="24"/>
        </w:rPr>
        <w:t>Az Év Embere 2022 Heves vármegye (2023)</w:t>
      </w:r>
      <w:r w:rsidRPr="00302480">
        <w:rPr>
          <w:rFonts w:ascii="Arial" w:hAnsi="Arial" w:cs="Arial"/>
          <w:szCs w:val="24"/>
        </w:rPr>
        <w:br/>
        <w:t>HEOL Heves Vármegyei Hírportál</w:t>
      </w:r>
      <w:r w:rsidRPr="00302480">
        <w:rPr>
          <w:rFonts w:ascii="Arial" w:hAnsi="Arial" w:cs="Arial"/>
          <w:szCs w:val="24"/>
        </w:rPr>
        <w:br/>
      </w:r>
    </w:p>
    <w:p w14:paraId="66288947" w14:textId="77777777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Arany Kréta díj 2020/2021</w:t>
      </w:r>
    </w:p>
    <w:p w14:paraId="0C4A462F" w14:textId="435B6AD9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MATE Károly Róbert Campus Hallgatói Önkormányzat</w:t>
      </w:r>
      <w:r w:rsidRPr="00302480">
        <w:rPr>
          <w:rFonts w:ascii="Arial" w:hAnsi="Arial" w:cs="Arial"/>
          <w:szCs w:val="24"/>
        </w:rPr>
        <w:br/>
      </w:r>
    </w:p>
    <w:p w14:paraId="05E8E11F" w14:textId="526DBA84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Vöröskeresztes tevékenységért kitüntetés Ezüst fokozat (2020)</w:t>
      </w:r>
    </w:p>
    <w:p w14:paraId="41E3BCA7" w14:textId="38C9B34D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Magyar Vöröskereszt</w:t>
      </w:r>
    </w:p>
    <w:p w14:paraId="1E723CE9" w14:textId="77777777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</w:p>
    <w:p w14:paraId="0F1F7551" w14:textId="317DEECF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Eszterházy Károly-emlékérem (2018)</w:t>
      </w:r>
      <w:r w:rsidRPr="00302480">
        <w:rPr>
          <w:rFonts w:ascii="Arial" w:hAnsi="Arial" w:cs="Arial"/>
          <w:szCs w:val="24"/>
        </w:rPr>
        <w:br/>
        <w:t>Eszterházy Károly Egyetem</w:t>
      </w:r>
      <w:r w:rsidRPr="00302480">
        <w:rPr>
          <w:rFonts w:ascii="Arial" w:hAnsi="Arial" w:cs="Arial"/>
          <w:szCs w:val="24"/>
        </w:rPr>
        <w:br/>
      </w:r>
    </w:p>
    <w:p w14:paraId="4F3B6823" w14:textId="3ABC3BA2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Mestertanár cím (2015)</w:t>
      </w:r>
    </w:p>
    <w:p w14:paraId="43A1CE8E" w14:textId="5864A027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Károly Róbert Főiskola</w:t>
      </w:r>
    </w:p>
    <w:p w14:paraId="15BD1F77" w14:textId="77777777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</w:p>
    <w:p w14:paraId="0477690A" w14:textId="27D2E711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Vöröskeresztes tevékenységért kitüntetés Bronz fokozat (2013)</w:t>
      </w:r>
    </w:p>
    <w:p w14:paraId="5245341A" w14:textId="60F745D9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Magyar Vöröskereszt</w:t>
      </w:r>
      <w:r w:rsidRPr="00302480">
        <w:rPr>
          <w:rFonts w:ascii="Arial" w:hAnsi="Arial" w:cs="Arial"/>
          <w:szCs w:val="24"/>
        </w:rPr>
        <w:br/>
      </w:r>
    </w:p>
    <w:p w14:paraId="5421E1FE" w14:textId="4139A75E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Ezüstliliom (2012)</w:t>
      </w:r>
    </w:p>
    <w:p w14:paraId="65D37B4E" w14:textId="32E7A95D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Károly Róbert Főiskola</w:t>
      </w:r>
    </w:p>
    <w:p w14:paraId="72F6890C" w14:textId="77777777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</w:p>
    <w:p w14:paraId="497EBD2E" w14:textId="06571A69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Rektori Dicséret (2009)</w:t>
      </w:r>
    </w:p>
    <w:p w14:paraId="1E19C34D" w14:textId="569CD09C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Károly Róbert Főiskola</w:t>
      </w:r>
      <w:r w:rsidRPr="00302480">
        <w:rPr>
          <w:rFonts w:ascii="Arial" w:hAnsi="Arial" w:cs="Arial"/>
          <w:szCs w:val="24"/>
        </w:rPr>
        <w:br/>
      </w:r>
    </w:p>
    <w:p w14:paraId="5EFD5EDA" w14:textId="01C3160E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Véradó Mozgalomért Ezüst Emlékérem (2008)</w:t>
      </w:r>
    </w:p>
    <w:p w14:paraId="51C53088" w14:textId="0E9D120E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Magyar Vöröskereszt</w:t>
      </w:r>
    </w:p>
    <w:p w14:paraId="7468B12A" w14:textId="77777777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</w:p>
    <w:p w14:paraId="6A3FEA68" w14:textId="7A99B207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Babérkoszorú Arany fokozat (2002)</w:t>
      </w:r>
    </w:p>
    <w:p w14:paraId="0F5EEA64" w14:textId="754FAB34" w:rsidR="00A13655" w:rsidRPr="00302480" w:rsidRDefault="00A13655" w:rsidP="00A13655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Szent István Egyetem</w:t>
      </w:r>
      <w:r w:rsidRPr="00302480">
        <w:rPr>
          <w:rFonts w:ascii="Arial" w:hAnsi="Arial" w:cs="Arial"/>
          <w:szCs w:val="24"/>
        </w:rPr>
        <w:br/>
      </w:r>
    </w:p>
    <w:p w14:paraId="70666244" w14:textId="77777777" w:rsidR="00A13655" w:rsidRPr="00302480" w:rsidRDefault="00A13655" w:rsidP="00A13655">
      <w:pPr>
        <w:pStyle w:val="Listaszerbekezds"/>
        <w:numPr>
          <w:ilvl w:val="0"/>
          <w:numId w:val="3"/>
        </w:numPr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Köztársasági Ösztöndíj (2000)</w:t>
      </w:r>
    </w:p>
    <w:p w14:paraId="0E395CFD" w14:textId="44EC8867" w:rsidR="005221F9" w:rsidRPr="00C63629" w:rsidRDefault="00A13655" w:rsidP="00A4091E">
      <w:pPr>
        <w:pStyle w:val="Listaszerbekezds"/>
        <w:rPr>
          <w:rFonts w:ascii="Arial" w:hAnsi="Arial" w:cs="Arial"/>
          <w:szCs w:val="24"/>
        </w:rPr>
      </w:pPr>
      <w:r w:rsidRPr="00302480">
        <w:rPr>
          <w:rFonts w:ascii="Arial" w:hAnsi="Arial" w:cs="Arial"/>
          <w:szCs w:val="24"/>
        </w:rPr>
        <w:t>Oktatási Minisztérium</w:t>
      </w:r>
    </w:p>
    <w:p w14:paraId="4EE5E7E7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5F770E91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6846CFC8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6F92C4C9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0DDFAAC6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1DBC6FD6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6A0690C9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66274284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p w14:paraId="419191B4" w14:textId="77777777" w:rsidR="005221F9" w:rsidRPr="00C63629" w:rsidRDefault="005221F9" w:rsidP="00C63629">
      <w:pPr>
        <w:rPr>
          <w:rFonts w:ascii="Arial" w:hAnsi="Arial" w:cs="Arial"/>
          <w:szCs w:val="24"/>
        </w:rPr>
      </w:pPr>
    </w:p>
    <w:sectPr w:rsidR="005221F9" w:rsidRPr="00C63629" w:rsidSect="00CE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2F84"/>
    <w:multiLevelType w:val="hybridMultilevel"/>
    <w:tmpl w:val="4F503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91679"/>
    <w:multiLevelType w:val="hybridMultilevel"/>
    <w:tmpl w:val="AF944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357AD"/>
    <w:multiLevelType w:val="hybridMultilevel"/>
    <w:tmpl w:val="61FA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41586">
    <w:abstractNumId w:val="0"/>
  </w:num>
  <w:num w:numId="2" w16cid:durableId="466551309">
    <w:abstractNumId w:val="1"/>
  </w:num>
  <w:num w:numId="3" w16cid:durableId="208262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30"/>
    <w:rsid w:val="00126F34"/>
    <w:rsid w:val="002A4B01"/>
    <w:rsid w:val="00302480"/>
    <w:rsid w:val="00405297"/>
    <w:rsid w:val="005221F9"/>
    <w:rsid w:val="005670C4"/>
    <w:rsid w:val="005C5932"/>
    <w:rsid w:val="005F2CDF"/>
    <w:rsid w:val="0063327F"/>
    <w:rsid w:val="00653133"/>
    <w:rsid w:val="0066434C"/>
    <w:rsid w:val="00750D00"/>
    <w:rsid w:val="009D4725"/>
    <w:rsid w:val="009D4B6E"/>
    <w:rsid w:val="00A13655"/>
    <w:rsid w:val="00A20941"/>
    <w:rsid w:val="00A4091E"/>
    <w:rsid w:val="00A76E30"/>
    <w:rsid w:val="00B52584"/>
    <w:rsid w:val="00BC6D49"/>
    <w:rsid w:val="00BE2D39"/>
    <w:rsid w:val="00C63629"/>
    <w:rsid w:val="00CE65F4"/>
    <w:rsid w:val="00D16FF4"/>
    <w:rsid w:val="00E07D09"/>
    <w:rsid w:val="00ED004E"/>
    <w:rsid w:val="00F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A5DE"/>
  <w15:chartTrackingRefBased/>
  <w15:docId w15:val="{31F6B21A-B327-4853-85DB-FC3B6A20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31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76E30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76E3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76E30"/>
    <w:rPr>
      <w:color w:val="0000FF"/>
      <w:u w:val="single"/>
    </w:rPr>
  </w:style>
  <w:style w:type="table" w:styleId="Rcsostblzat">
    <w:name w:val="Table Grid"/>
    <w:basedOn w:val="Normltblzat"/>
    <w:uiPriority w:val="39"/>
    <w:rsid w:val="0052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438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Márk</dc:creator>
  <cp:keywords/>
  <dc:description/>
  <cp:lastModifiedBy>Illés-Hegyesi Gabriella</cp:lastModifiedBy>
  <cp:revision>13</cp:revision>
  <dcterms:created xsi:type="dcterms:W3CDTF">2023-12-19T04:40:00Z</dcterms:created>
  <dcterms:modified xsi:type="dcterms:W3CDTF">2024-01-10T11:12:00Z</dcterms:modified>
</cp:coreProperties>
</file>